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D706" w14:textId="77777777" w:rsidR="00955BD9" w:rsidRDefault="00000000">
      <w:pPr>
        <w:jc w:val="center"/>
      </w:pPr>
      <w:r>
        <w:rPr>
          <w:rFonts w:ascii="Times" w:hAnsi="Times" w:cs="Times"/>
          <w:b/>
          <w:sz w:val="40"/>
        </w:rPr>
        <w:t>Thank you for your interest in becoming a</w:t>
      </w:r>
    </w:p>
    <w:p w14:paraId="1A48B1A9" w14:textId="77777777" w:rsidR="00955BD9" w:rsidRDefault="00955BD9">
      <w:pPr>
        <w:jc w:val="center"/>
      </w:pPr>
    </w:p>
    <w:p w14:paraId="71D467E0" w14:textId="77777777" w:rsidR="00955BD9" w:rsidRDefault="00000000">
      <w:pPr>
        <w:jc w:val="center"/>
      </w:pPr>
      <w:r>
        <w:rPr>
          <w:rFonts w:ascii="Times" w:hAnsi="Times" w:cs="Times"/>
          <w:b/>
          <w:sz w:val="40"/>
        </w:rPr>
        <w:t>Representative-at-Large</w:t>
      </w:r>
    </w:p>
    <w:p w14:paraId="7CA1E126" w14:textId="77777777" w:rsidR="00955BD9" w:rsidRDefault="00955BD9"/>
    <w:p w14:paraId="69477AD8" w14:textId="77777777" w:rsidR="00955BD9" w:rsidRDefault="0000000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For the 2022-2024 term, the Advisory Committee encourages two Representatives-at-Large from each of four districts in the Village of Kenilworth (See Map Below)</w:t>
      </w:r>
    </w:p>
    <w:p w14:paraId="76409D09" w14:textId="77777777" w:rsidR="00955BD9" w:rsidRDefault="00955BD9">
      <w:pPr>
        <w:ind w:left="180"/>
      </w:pPr>
    </w:p>
    <w:p w14:paraId="27D56A0B" w14:textId="77777777" w:rsidR="00955BD9" w:rsidRDefault="0000000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Interested Representatives-At-Large may file completed petitions with the Secretary/Treasurer of the Advisory Committee, Kris </w:t>
      </w:r>
      <w:proofErr w:type="spellStart"/>
      <w:r>
        <w:rPr>
          <w:rFonts w:ascii="Times" w:hAnsi="Times" w:cs="Times"/>
        </w:rPr>
        <w:t>Whisner</w:t>
      </w:r>
      <w:proofErr w:type="spellEnd"/>
      <w:r>
        <w:rPr>
          <w:rFonts w:ascii="Times" w:hAnsi="Times" w:cs="Times"/>
        </w:rPr>
        <w:t>.</w:t>
      </w:r>
    </w:p>
    <w:p w14:paraId="4151E091" w14:textId="77777777" w:rsidR="00955BD9" w:rsidRDefault="00955BD9">
      <w:pPr>
        <w:ind w:left="180"/>
      </w:pPr>
    </w:p>
    <w:p w14:paraId="7D20F9D5" w14:textId="77777777" w:rsidR="00955BD9" w:rsidRDefault="0000000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Petitions shall be submitted by September 16, 2022 (Per the KCAC Bylaws)</w:t>
      </w:r>
    </w:p>
    <w:p w14:paraId="751D5471" w14:textId="77777777" w:rsidR="00955BD9" w:rsidRDefault="00955BD9">
      <w:pPr>
        <w:ind w:left="180"/>
      </w:pPr>
    </w:p>
    <w:p w14:paraId="013D5AD5" w14:textId="77777777" w:rsidR="00955BD9" w:rsidRDefault="0000000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Petitions submitted after September 16</w:t>
      </w:r>
      <w:r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may be accepted by the Advisory Committee for any districts, provided the Representative-At-Large remains unfilled.</w:t>
      </w:r>
    </w:p>
    <w:p w14:paraId="29D24086" w14:textId="77777777" w:rsidR="00955BD9" w:rsidRDefault="00955BD9"/>
    <w:p w14:paraId="02020F6E" w14:textId="77777777" w:rsidR="00955BD9" w:rsidRDefault="0000000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In the event that</w:t>
      </w:r>
      <w:proofErr w:type="gramEnd"/>
      <w:r>
        <w:rPr>
          <w:rFonts w:ascii="Times" w:hAnsi="Times" w:cs="Times"/>
        </w:rPr>
        <w:t xml:space="preserve"> more than two persons from a particular district petition to serve as a Representative-At-Large, the two individuals with the greatest number of signatures from residents in their district shall be designated as the Representatives-At-Large.</w:t>
      </w:r>
    </w:p>
    <w:p w14:paraId="24169729" w14:textId="77777777" w:rsidR="00955BD9" w:rsidRDefault="00955BD9"/>
    <w:p w14:paraId="11B1D7D4" w14:textId="77777777" w:rsidR="00955BD9" w:rsidRDefault="0000000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Each Representatives-At-large serves a term of two years but may not serve more than four years in any six consecutive years.</w:t>
      </w:r>
    </w:p>
    <w:p w14:paraId="6EB19D44" w14:textId="77777777" w:rsidR="00955BD9" w:rsidRDefault="00955BD9"/>
    <w:p w14:paraId="2EEB3992" w14:textId="77777777" w:rsidR="00955BD9" w:rsidRDefault="0000000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If a Representative-At-Large is not in attendance at two or more consecutive meetings of the Advisory Committee, the Representative-At-Large may be, by majority vote, lose all rights to participate.</w:t>
      </w:r>
    </w:p>
    <w:p w14:paraId="110C5BA7" w14:textId="77777777" w:rsidR="00955BD9" w:rsidRDefault="00955BD9"/>
    <w:p w14:paraId="2224BF55" w14:textId="77777777" w:rsidR="00955BD9" w:rsidRDefault="00955BD9">
      <w:pPr>
        <w:jc w:val="center"/>
      </w:pPr>
    </w:p>
    <w:p w14:paraId="76CCD30D" w14:textId="77777777" w:rsidR="00955BD9" w:rsidRDefault="00000000">
      <w:pPr>
        <w:jc w:val="center"/>
      </w:pPr>
      <w:r>
        <w:rPr>
          <w:rFonts w:ascii="Times" w:hAnsi="Times" w:cs="Times"/>
          <w:i/>
        </w:rPr>
        <w:t>P E T I T I O N</w:t>
      </w:r>
    </w:p>
    <w:p w14:paraId="2AC99C40" w14:textId="77777777" w:rsidR="00955BD9" w:rsidRDefault="00955BD9"/>
    <w:p w14:paraId="137C06EA" w14:textId="77777777" w:rsidR="00955BD9" w:rsidRDefault="00000000">
      <w:r>
        <w:rPr>
          <w:rFonts w:ascii="Times" w:hAnsi="Times" w:cs="Times"/>
          <w:i/>
        </w:rPr>
        <w:t>I, _________________________________ certify that I have read and agree to the responsibilities of Representative-At-Large to the Kenilworth Citizens Advisory Committee.</w:t>
      </w:r>
    </w:p>
    <w:p w14:paraId="1821F34F" w14:textId="77777777" w:rsidR="00955BD9" w:rsidRDefault="00955BD9"/>
    <w:p w14:paraId="697FEF4B" w14:textId="77777777" w:rsidR="00955BD9" w:rsidRDefault="00000000">
      <w:r>
        <w:rPr>
          <w:rFonts w:ascii="Times" w:hAnsi="Times" w:cs="Times"/>
          <w:i/>
        </w:rPr>
        <w:t>___________________________________</w:t>
      </w:r>
      <w:proofErr w:type="gramStart"/>
      <w:r>
        <w:rPr>
          <w:rFonts w:ascii="Times" w:hAnsi="Times" w:cs="Times"/>
          <w:i/>
        </w:rPr>
        <w:t>_(</w:t>
      </w:r>
      <w:proofErr w:type="gramEnd"/>
      <w:r>
        <w:rPr>
          <w:rFonts w:ascii="Times" w:hAnsi="Times" w:cs="Times"/>
          <w:i/>
        </w:rPr>
        <w:t>Signature of Representative-At-Large applicant)</w:t>
      </w:r>
    </w:p>
    <w:p w14:paraId="6C0C0907" w14:textId="77777777" w:rsidR="00955BD9" w:rsidRDefault="00955BD9"/>
    <w:p w14:paraId="24C34A41" w14:textId="77777777" w:rsidR="00955BD9" w:rsidRDefault="00000000">
      <w:r>
        <w:rPr>
          <w:rFonts w:ascii="Times" w:hAnsi="Times" w:cs="Times"/>
          <w:i/>
        </w:rPr>
        <w:t>____________________________________(Address)_______________________________(Email)</w:t>
      </w:r>
    </w:p>
    <w:p w14:paraId="73046B10" w14:textId="77777777" w:rsidR="00955BD9" w:rsidRDefault="00955BD9"/>
    <w:p w14:paraId="0B8C41A6" w14:textId="77777777" w:rsidR="00955BD9" w:rsidRDefault="00000000">
      <w:r>
        <w:rPr>
          <w:rFonts w:ascii="Times" w:hAnsi="Times" w:cs="Times"/>
          <w:i/>
        </w:rPr>
        <w:t>____________________________________(Phone)</w:t>
      </w:r>
    </w:p>
    <w:p w14:paraId="1EBF2219" w14:textId="77777777" w:rsidR="00955BD9" w:rsidRDefault="00955BD9"/>
    <w:p w14:paraId="258BD3AE" w14:textId="77777777" w:rsidR="00955BD9" w:rsidRDefault="00000000">
      <w:r>
        <w:rPr>
          <w:rFonts w:ascii="Times" w:hAnsi="Times" w:cs="Times"/>
          <w:i/>
        </w:rPr>
        <w:lastRenderedPageBreak/>
        <w:t xml:space="preserve">The undersigned have resided in District of Kenilworth, Illinois or in the Wilmette, Illinois or Winnetka, Illinois portion of the Joseph Sears School District (#38) adjacent to the aforementioned District for one year prior to July 1, 2022, are registered voters and endorse the selection of the </w:t>
      </w:r>
      <w:proofErr w:type="gramStart"/>
      <w:r>
        <w:rPr>
          <w:rFonts w:ascii="Times" w:hAnsi="Times" w:cs="Times"/>
          <w:i/>
        </w:rPr>
        <w:t>above named</w:t>
      </w:r>
      <w:proofErr w:type="gramEnd"/>
      <w:r>
        <w:rPr>
          <w:rFonts w:ascii="Times" w:hAnsi="Times" w:cs="Times"/>
          <w:i/>
        </w:rPr>
        <w:t xml:space="preserve"> applicant.</w:t>
      </w:r>
    </w:p>
    <w:p w14:paraId="00446F57" w14:textId="77777777" w:rsidR="00955BD9" w:rsidRDefault="00955BD9"/>
    <w:p w14:paraId="5C7007C3" w14:textId="77777777" w:rsidR="00955BD9" w:rsidRDefault="00955BD9"/>
    <w:p w14:paraId="50E6B5A8" w14:textId="77777777" w:rsidR="00955BD9" w:rsidRDefault="00955BD9"/>
    <w:p w14:paraId="3DD3D2E3" w14:textId="77777777" w:rsidR="00955BD9" w:rsidRDefault="00000000">
      <w:pPr>
        <w:jc w:val="center"/>
      </w:pPr>
      <w:r>
        <w:rPr>
          <w:rFonts w:ascii="Times" w:hAnsi="Times" w:cs="Times"/>
          <w:b/>
          <w:i/>
          <w:u w:val="single"/>
        </w:rPr>
        <w:t xml:space="preserve">Name             </w:t>
      </w:r>
    </w:p>
    <w:p w14:paraId="024E14AD" w14:textId="77777777" w:rsidR="00955BD9" w:rsidRDefault="00000000">
      <w:pPr>
        <w:jc w:val="center"/>
      </w:pPr>
      <w:r>
        <w:rPr>
          <w:rFonts w:ascii="Times" w:hAnsi="Times" w:cs="Times"/>
          <w:b/>
          <w:i/>
          <w:u w:val="single"/>
        </w:rPr>
        <w:t>Address</w:t>
      </w:r>
    </w:p>
    <w:p w14:paraId="087BEBE5" w14:textId="77777777" w:rsidR="00955BD9" w:rsidRDefault="00000000">
      <w:r>
        <w:rPr>
          <w:rFonts w:ascii="Times" w:hAnsi="Times" w:cs="Times"/>
          <w:i/>
        </w:rPr>
        <w:t xml:space="preserve">1._____________________________________ </w:t>
      </w:r>
    </w:p>
    <w:p w14:paraId="151568C4" w14:textId="77777777" w:rsidR="00955BD9" w:rsidRDefault="00000000">
      <w:r>
        <w:rPr>
          <w:rFonts w:ascii="Times" w:hAnsi="Times" w:cs="Times"/>
          <w:i/>
        </w:rPr>
        <w:t>2._____________________________________</w:t>
      </w:r>
    </w:p>
    <w:p w14:paraId="7160F6FD" w14:textId="77777777" w:rsidR="00955BD9" w:rsidRDefault="00000000">
      <w:r>
        <w:rPr>
          <w:rFonts w:ascii="Times" w:hAnsi="Times" w:cs="Times"/>
          <w:i/>
        </w:rPr>
        <w:t>3._____________________________________</w:t>
      </w:r>
    </w:p>
    <w:p w14:paraId="2FF04A06" w14:textId="77777777" w:rsidR="00955BD9" w:rsidRDefault="00000000">
      <w:r>
        <w:rPr>
          <w:rFonts w:ascii="Times" w:hAnsi="Times" w:cs="Times"/>
          <w:i/>
        </w:rPr>
        <w:t>4._____________________________________</w:t>
      </w:r>
    </w:p>
    <w:p w14:paraId="30549F06" w14:textId="77777777" w:rsidR="00955BD9" w:rsidRDefault="00000000">
      <w:r>
        <w:rPr>
          <w:rFonts w:ascii="Times" w:hAnsi="Times" w:cs="Times"/>
          <w:i/>
        </w:rPr>
        <w:t>5._____________________________________</w:t>
      </w:r>
    </w:p>
    <w:p w14:paraId="396570A9" w14:textId="77777777" w:rsidR="00955BD9" w:rsidRDefault="00000000">
      <w:r>
        <w:rPr>
          <w:rFonts w:ascii="Times" w:hAnsi="Times" w:cs="Times"/>
          <w:i/>
        </w:rPr>
        <w:t>6._____________________________________</w:t>
      </w:r>
    </w:p>
    <w:p w14:paraId="039FE82D" w14:textId="77777777" w:rsidR="00955BD9" w:rsidRDefault="00000000">
      <w:r>
        <w:rPr>
          <w:rFonts w:ascii="Times" w:hAnsi="Times" w:cs="Times"/>
          <w:i/>
        </w:rPr>
        <w:t>7._____________________________________</w:t>
      </w:r>
    </w:p>
    <w:p w14:paraId="289AC597" w14:textId="77777777" w:rsidR="00955BD9" w:rsidRDefault="00000000">
      <w:r>
        <w:rPr>
          <w:rFonts w:ascii="Times" w:hAnsi="Times" w:cs="Times"/>
          <w:i/>
        </w:rPr>
        <w:t>8._____________________________________</w:t>
      </w:r>
    </w:p>
    <w:p w14:paraId="549AF105" w14:textId="77777777" w:rsidR="00955BD9" w:rsidRDefault="00000000">
      <w:r>
        <w:rPr>
          <w:rFonts w:ascii="Times" w:hAnsi="Times" w:cs="Times"/>
          <w:i/>
        </w:rPr>
        <w:t>9._____________________________________</w:t>
      </w:r>
    </w:p>
    <w:p w14:paraId="571D2B60" w14:textId="77777777" w:rsidR="00955BD9" w:rsidRDefault="00000000">
      <w:r>
        <w:rPr>
          <w:rFonts w:ascii="Times" w:hAnsi="Times" w:cs="Times"/>
          <w:i/>
        </w:rPr>
        <w:t>10.____________________________________</w:t>
      </w:r>
    </w:p>
    <w:p w14:paraId="1515E48F" w14:textId="77777777" w:rsidR="00955BD9" w:rsidRDefault="00000000">
      <w:r>
        <w:rPr>
          <w:rFonts w:ascii="Times" w:hAnsi="Times" w:cs="Times"/>
          <w:i/>
        </w:rPr>
        <w:t>11.____________________________________</w:t>
      </w:r>
    </w:p>
    <w:p w14:paraId="03EDFDE5" w14:textId="77777777" w:rsidR="00955BD9" w:rsidRDefault="00000000">
      <w:r>
        <w:rPr>
          <w:rFonts w:ascii="Times" w:hAnsi="Times" w:cs="Times"/>
          <w:i/>
        </w:rPr>
        <w:t>12.____________________________________</w:t>
      </w:r>
    </w:p>
    <w:p w14:paraId="5C31F9A7" w14:textId="77777777" w:rsidR="00955BD9" w:rsidRDefault="00000000">
      <w:r>
        <w:rPr>
          <w:rFonts w:ascii="Times" w:hAnsi="Times" w:cs="Times"/>
          <w:i/>
        </w:rPr>
        <w:t>13.____________________________________</w:t>
      </w:r>
    </w:p>
    <w:p w14:paraId="0443761B" w14:textId="77777777" w:rsidR="00955BD9" w:rsidRDefault="00000000">
      <w:r>
        <w:rPr>
          <w:rFonts w:ascii="Times" w:hAnsi="Times" w:cs="Times"/>
          <w:i/>
        </w:rPr>
        <w:t>14.____________________________________</w:t>
      </w:r>
    </w:p>
    <w:p w14:paraId="2B1695A5" w14:textId="77777777" w:rsidR="00955BD9" w:rsidRDefault="00000000">
      <w:r>
        <w:rPr>
          <w:rFonts w:ascii="Times" w:hAnsi="Times" w:cs="Times"/>
          <w:i/>
        </w:rPr>
        <w:t>15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79863" w14:textId="77777777" w:rsidR="00955BD9" w:rsidRDefault="00955BD9">
      <w:pPr>
        <w:jc w:val="center"/>
      </w:pPr>
    </w:p>
    <w:p w14:paraId="331DBF58" w14:textId="77777777" w:rsidR="00955BD9" w:rsidRDefault="00000000">
      <w:pPr>
        <w:jc w:val="center"/>
      </w:pPr>
      <w:r>
        <w:rPr>
          <w:rFonts w:ascii="Times" w:hAnsi="Times" w:cs="Times"/>
          <w:i/>
        </w:rPr>
        <w:t>Additional sheets may be attached.</w:t>
      </w:r>
    </w:p>
    <w:p w14:paraId="17426159" w14:textId="77777777" w:rsidR="00955BD9" w:rsidRDefault="00955BD9">
      <w:pPr>
        <w:jc w:val="center"/>
      </w:pPr>
    </w:p>
    <w:p w14:paraId="689D46A8" w14:textId="53996B3F" w:rsidR="00955BD9" w:rsidRDefault="00000000">
      <w:pPr>
        <w:jc w:val="center"/>
      </w:pPr>
      <w:r>
        <w:rPr>
          <w:rFonts w:ascii="Times" w:hAnsi="Times" w:cs="Times"/>
          <w:i/>
        </w:rPr>
        <w:t xml:space="preserve">Please submit this form to </w:t>
      </w:r>
      <w:r w:rsidR="00295538">
        <w:rPr>
          <w:rFonts w:ascii="Times" w:hAnsi="Times" w:cs="Times"/>
          <w:i/>
        </w:rPr>
        <w:t xml:space="preserve">Kris </w:t>
      </w:r>
      <w:proofErr w:type="spellStart"/>
      <w:r w:rsidR="00295538">
        <w:rPr>
          <w:rFonts w:ascii="Times" w:hAnsi="Times" w:cs="Times"/>
          <w:i/>
        </w:rPr>
        <w:t>Whisner</w:t>
      </w:r>
      <w:proofErr w:type="spellEnd"/>
      <w:r>
        <w:rPr>
          <w:rFonts w:ascii="Times" w:hAnsi="Times" w:cs="Times"/>
          <w:i/>
        </w:rPr>
        <w:t xml:space="preserve">, </w:t>
      </w:r>
      <w:r w:rsidR="00295538">
        <w:rPr>
          <w:rFonts w:ascii="Times" w:hAnsi="Times" w:cs="Times"/>
          <w:i/>
        </w:rPr>
        <w:t>416 Brier St</w:t>
      </w:r>
      <w:r>
        <w:rPr>
          <w:rFonts w:ascii="Times" w:hAnsi="Times" w:cs="Times"/>
          <w:i/>
        </w:rPr>
        <w:t>., Kenilworth, IL  60043</w:t>
      </w:r>
    </w:p>
    <w:p w14:paraId="74AC8520" w14:textId="6E6DE767" w:rsidR="00955BD9" w:rsidRDefault="00000000">
      <w:pPr>
        <w:jc w:val="center"/>
      </w:pPr>
      <w:r>
        <w:rPr>
          <w:rFonts w:ascii="Times" w:hAnsi="Times" w:cs="Times"/>
          <w:i/>
        </w:rPr>
        <w:t xml:space="preserve">Questions – Please call </w:t>
      </w:r>
      <w:r w:rsidR="00295538">
        <w:rPr>
          <w:rFonts w:ascii="Times" w:hAnsi="Times" w:cs="Times"/>
          <w:i/>
        </w:rPr>
        <w:t>Kris</w:t>
      </w:r>
      <w:r>
        <w:rPr>
          <w:rFonts w:ascii="Times" w:hAnsi="Times" w:cs="Times"/>
          <w:i/>
        </w:rPr>
        <w:t xml:space="preserve"> at 847-</w:t>
      </w:r>
      <w:r w:rsidR="00295538">
        <w:rPr>
          <w:rFonts w:ascii="Times" w:hAnsi="Times" w:cs="Times"/>
          <w:i/>
        </w:rPr>
        <w:t>853-1738</w:t>
      </w:r>
    </w:p>
    <w:sectPr w:rsidR="00955B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D9"/>
    <w:rsid w:val="00295538"/>
    <w:rsid w:val="0095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5B550"/>
  <w15:docId w15:val="{1E0D962E-B120-224C-A276-428B5AF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10C4607E-FFC7-5147-A140-FE1029D1BE8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White</dc:creator>
  <cp:lastModifiedBy>Paget Bahr</cp:lastModifiedBy>
  <cp:revision>2</cp:revision>
  <dcterms:created xsi:type="dcterms:W3CDTF">2022-08-27T17:13:00Z</dcterms:created>
  <dcterms:modified xsi:type="dcterms:W3CDTF">2022-08-27T17:13:00Z</dcterms:modified>
</cp:coreProperties>
</file>